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42" w:rsidRPr="008F0142" w:rsidRDefault="008F0142" w:rsidP="008F0142">
      <w:pPr>
        <w:shd w:val="clear" w:color="auto" w:fill="FFFFFF"/>
        <w:spacing w:after="168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u w:val="single"/>
          <w:lang w:eastAsia="ru-RU"/>
        </w:rPr>
      </w:pPr>
      <w:r w:rsidRPr="008F0142">
        <w:rPr>
          <w:rFonts w:ascii="Arial" w:eastAsia="Times New Roman" w:hAnsi="Arial" w:cs="Arial"/>
          <w:b/>
          <w:color w:val="000000"/>
          <w:kern w:val="36"/>
          <w:sz w:val="28"/>
          <w:szCs w:val="28"/>
          <w:u w:val="single"/>
          <w:lang w:eastAsia="ru-RU"/>
        </w:rPr>
        <w:t>Информационная п</w:t>
      </w:r>
      <w:r w:rsidRPr="008F0142">
        <w:rPr>
          <w:rFonts w:ascii="Arial" w:eastAsia="Times New Roman" w:hAnsi="Arial" w:cs="Arial"/>
          <w:b/>
          <w:color w:val="000000"/>
          <w:kern w:val="36"/>
          <w:sz w:val="28"/>
          <w:szCs w:val="28"/>
          <w:u w:val="single"/>
          <w:lang w:eastAsia="ru-RU"/>
        </w:rPr>
        <w:t>амятка по безопасному пользованию газом в быту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Природный газ (метан) — бесцветный, не токсичный газ, поэтому в случае утечки его из газопровода в помещениях может образоваться </w:t>
      </w:r>
      <w:proofErr w:type="spellStart"/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газовоздушная</w:t>
      </w:r>
      <w:proofErr w:type="spellEnd"/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смесь, котор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остается незамеченной.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безопасного использования газа в быту необходимо учитывать его природные свойства и соблюдать следующие правила: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При обнаружении запаха газа в помещении необходимо немедленно перекрыть краны на 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пуске к приборам и на приборах, открыть окно и двери, создать сквозняк, вызвать аварийные службу по телефону </w:t>
      </w: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04</w:t>
      </w: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 зажигать огня, не курить, не включать электроосвещение и электроприборы, не пользоваться </w:t>
      </w:r>
      <w:proofErr w:type="spellStart"/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электрозвонками</w:t>
      </w:r>
      <w:proofErr w:type="spellEnd"/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принять меры по удалению людей из загазованной зоны.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Во время работы газовой плиты форточка должна быть открытой. При недостаточном поступлении свежего воздуха газ сгорает не полностью и выделяется угарный газ. Угарный газ — это продукт неполного сгорания метана. Не имеет цвета и запаха, очень </w:t>
      </w:r>
      <w:proofErr w:type="gramStart"/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ядовитый</w:t>
      </w:r>
      <w:proofErr w:type="gramEnd"/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содержании 10% угарного газа от объема помещения человеку достаточно сделать несколько вдохов и наступает смерть. Признаки выделения угарного газа: появление в пламени желтого, оранжевого, красного оттенка и копоти на посуде.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При случае неисправности газового оборудования или для профилактического осмотра газовых приборов необходимо вызывать работников эксплуатационной газовой службы по </w:t>
      </w: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телефону </w:t>
      </w: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04</w:t>
      </w: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Необходимо следить за нормальной работой дымоходов и вентиляции, проверять тягу до включения и во время работы газовых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приборов</w:t>
      </w: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Пройти инструктаж по безопасному пользованию природным газом у контролеров эксплуатационной газовой службы, иметь на руках инструкции (памятка) по эксплуатации газовых приборов и строго соблюдать их.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Абонентам запрещено: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Производить самовольную газификацию дома или квартиры, перестановку, замену и ремонт газовых приборов;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Осуществлять перепланировку помещения, где установлены газовые приборы, без согласования с соответствующими организациями;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Вносить изменения в конструкцию газовых приборов. Изменять устройства дымовых и вентиляционных систем. Заклеивать вентиляционные каналы, замуровывать или заклеивать «карманы» и люки, предназначенные для чистки дымоходов;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Пользоваться газом при неисправности газовых прибор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автоматике и газовых баллонах, особенно при обнаружении утечки газа;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Оставлять работающие газовые приборы без присмотра (кроме приборов, рассчитанных на непрерывную работу и имеющих для этого соответствующую автоматику);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Допускать к использованию газовых приборов детей дошкольного возраста. А также лиц, не контролирующих свои действия и не знающих правил пользования этими приборами.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Использовать газовую плиту для отопления помещения, во избежание отравления угарным газом.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bookmarkStart w:id="0" w:name="_GoBack"/>
      <w:bookmarkEnd w:id="0"/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Применять открытый огонь для обнаружения утечек газа (с этой целью используются мыльная эмульсия или специальные приборы).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П</w:t>
      </w:r>
      <w:proofErr w:type="gramEnd"/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О М Н И Т Е!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Запах газа возникает при утечке в помещение. При воспламенении </w:t>
      </w:r>
      <w:proofErr w:type="spellStart"/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газовоздушной</w:t>
      </w:r>
      <w:proofErr w:type="spellEnd"/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смеси возможны взрыв и пожар.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При появлении запаха газа необходимо</w:t>
      </w: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закрыть все краны у газовых приборов и на вводном газопроводе;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открыть окна и двери, проветрить помещения;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вызвать аварийную службу газового хозяйства по телефону </w:t>
      </w: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04</w:t>
      </w: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До устранения утечки газа нельзя</w:t>
      </w: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зажигать огонь, курить;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включать и выключать электроприборы, электроосвещение и </w:t>
      </w:r>
      <w:proofErr w:type="spellStart"/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электрозвонки</w:t>
      </w:r>
      <w:proofErr w:type="spellEnd"/>
      <w:r w:rsidRPr="008F01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пользоваться внутриквартирным телефоном.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 Н И М А Н И Е!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Несоблюдение Правил безопасности при пользовании газом вызывает О </w:t>
      </w:r>
      <w:proofErr w:type="gramStart"/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А С Н О С Т Ь для жизни!</w:t>
      </w:r>
    </w:p>
    <w:p w:rsidR="008F0142" w:rsidRPr="008F0142" w:rsidRDefault="008F0142" w:rsidP="008F0142">
      <w:pPr>
        <w:shd w:val="clear" w:color="auto" w:fill="FFFFFF"/>
        <w:spacing w:after="168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 О М Н И Т Е!</w:t>
      </w:r>
    </w:p>
    <w:p w:rsidR="008F0142" w:rsidRPr="008F0142" w:rsidRDefault="008F0142" w:rsidP="008F014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 своей личной ответственности не только за жизнь и имущество </w:t>
      </w:r>
      <w:proofErr w:type="gramStart"/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своих</w:t>
      </w:r>
      <w:proofErr w:type="gramEnd"/>
      <w:r w:rsidRPr="008F014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близких, но и перед соседями и другими гражданами. Ваша безопасность в ваших руках!</w:t>
      </w:r>
    </w:p>
    <w:p w:rsidR="006F6C4A" w:rsidRPr="008F0142" w:rsidRDefault="006F6C4A">
      <w:pPr>
        <w:rPr>
          <w:sz w:val="24"/>
          <w:szCs w:val="24"/>
        </w:rPr>
      </w:pPr>
    </w:p>
    <w:sectPr w:rsidR="006F6C4A" w:rsidRPr="008F0142" w:rsidSect="008F0142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42"/>
    <w:rsid w:val="006F6C4A"/>
    <w:rsid w:val="008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8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2018-04-26T06:28:00Z</cp:lastPrinted>
  <dcterms:created xsi:type="dcterms:W3CDTF">2018-04-26T06:18:00Z</dcterms:created>
  <dcterms:modified xsi:type="dcterms:W3CDTF">2018-04-26T06:29:00Z</dcterms:modified>
</cp:coreProperties>
</file>