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88" w:rsidRPr="00E75B88" w:rsidRDefault="00E75B88" w:rsidP="00E75B88">
      <w:pPr>
        <w:jc w:val="center"/>
        <w:rPr>
          <w:b/>
          <w:color w:val="333333"/>
          <w:sz w:val="32"/>
          <w:szCs w:val="32"/>
          <w:shd w:val="clear" w:color="auto" w:fill="FFFFFF"/>
        </w:rPr>
      </w:pPr>
      <w:r w:rsidRPr="00E75B88">
        <w:rPr>
          <w:b/>
          <w:color w:val="333333"/>
          <w:sz w:val="32"/>
          <w:szCs w:val="32"/>
          <w:shd w:val="clear" w:color="auto" w:fill="FFFFFF"/>
        </w:rPr>
        <w:t>РЕГИСТРАЦИЯ В ГИС ЖКХ</w:t>
      </w:r>
    </w:p>
    <w:p w:rsidR="00E75B88" w:rsidRDefault="00E75B88" w:rsidP="00E75B88">
      <w:pPr>
        <w:jc w:val="both"/>
        <w:rPr>
          <w:color w:val="333333"/>
          <w:sz w:val="27"/>
          <w:szCs w:val="27"/>
          <w:shd w:val="clear" w:color="auto" w:fill="FFFFFF"/>
        </w:rPr>
      </w:pPr>
      <w:r w:rsidRPr="00E75B88">
        <w:rPr>
          <w:b/>
          <w:color w:val="333333"/>
          <w:sz w:val="27"/>
          <w:szCs w:val="27"/>
          <w:shd w:val="clear" w:color="auto" w:fill="FFFFFF"/>
        </w:rPr>
        <w:t>Если вы еще не зарегистрированы на портале государственных услуг, вам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  <w:r w:rsidRPr="00E75B88">
        <w:rPr>
          <w:b/>
          <w:color w:val="333333"/>
          <w:sz w:val="27"/>
          <w:szCs w:val="27"/>
          <w:shd w:val="clear" w:color="auto" w:fill="FFFFFF"/>
        </w:rPr>
        <w:t xml:space="preserve">необходимо выполнить несколько простых шагов: </w:t>
      </w:r>
    </w:p>
    <w:p w:rsidR="00E75B88" w:rsidRDefault="00E75B88" w:rsidP="00E75B88">
      <w:pPr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Перейти на страницу регистрации esia.gosuslugi.ru. </w:t>
      </w:r>
    </w:p>
    <w:p w:rsidR="00E75B88" w:rsidRDefault="00E75B88" w:rsidP="00E75B88">
      <w:pPr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Введите свое имя, фамилию, мобильный телефон или адрес электронной почты. Подтвердите номер мобильного телефона или электронной почты на следующей странице. </w:t>
      </w:r>
    </w:p>
    <w:p w:rsidR="00E75B88" w:rsidRDefault="00E75B88" w:rsidP="00E75B88">
      <w:pPr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Создайте пароль для входа в личный кабинет. </w:t>
      </w:r>
    </w:p>
    <w:p w:rsidR="00E75B88" w:rsidRDefault="00E75B88" w:rsidP="00E75B88">
      <w:pPr>
        <w:jc w:val="both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Вы создали упрощенную учетную запись. Для использования сервисов и регистрации ГИС ЖКХ необходимо получить стандартную, а затем подтвердить личность. Для получения стандартной учетной записи gosuslugi.ru, введите в личном кабинете свои паспортные данные и номер СНИЛС. Отправьте их на проверку. Проверка занимает обычно не больше 15 минут, но может потребоваться больше времени в отдельных случаях. Заполняйте информацию предельно внимательно, так как ошибочные данные не пройдут проверку и их придется отправлять повторно. После успешной проверки введенных личных данных, вам потребуется подтвердить личность в одном из специализированных центров. Ими могут быть отделения Почты России, МФЦ, отделение Ростелеком. </w:t>
      </w:r>
      <w:proofErr w:type="gramStart"/>
      <w:r>
        <w:rPr>
          <w:color w:val="333333"/>
          <w:sz w:val="27"/>
          <w:szCs w:val="27"/>
          <w:shd w:val="clear" w:color="auto" w:fill="FFFFFF"/>
        </w:rPr>
        <w:t>Выберите наиболее удобный для себя и отправляйтесь в него с паспортом и СНИЛС.</w:t>
      </w:r>
      <w:proofErr w:type="gramEnd"/>
      <w:r>
        <w:rPr>
          <w:color w:val="333333"/>
          <w:sz w:val="27"/>
          <w:szCs w:val="27"/>
          <w:shd w:val="clear" w:color="auto" w:fill="FFFFFF"/>
        </w:rPr>
        <w:t xml:space="preserve"> Подтверждение личности происходит мгновенно и не займет много времени, особенно если в вышеуказанных отделениях не будет очереди. </w:t>
      </w:r>
    </w:p>
    <w:p w:rsidR="00E75B88" w:rsidRDefault="00E75B88" w:rsidP="00E75B88">
      <w:pPr>
        <w:jc w:val="both"/>
        <w:rPr>
          <w:color w:val="333333"/>
          <w:sz w:val="27"/>
          <w:szCs w:val="27"/>
          <w:shd w:val="clear" w:color="auto" w:fill="FFFFFF"/>
        </w:rPr>
      </w:pPr>
      <w:r w:rsidRPr="00E75B88">
        <w:rPr>
          <w:b/>
          <w:color w:val="333333"/>
          <w:sz w:val="27"/>
          <w:szCs w:val="27"/>
          <w:shd w:val="clear" w:color="auto" w:fill="FFFFFF"/>
        </w:rPr>
        <w:t>Вход в ГИС ЖКХ</w:t>
      </w:r>
      <w:r>
        <w:rPr>
          <w:color w:val="333333"/>
          <w:sz w:val="27"/>
          <w:szCs w:val="27"/>
          <w:shd w:val="clear" w:color="auto" w:fill="FFFFFF"/>
        </w:rPr>
        <w:t xml:space="preserve"> </w:t>
      </w:r>
    </w:p>
    <w:p w:rsidR="004714CF" w:rsidRDefault="00E75B88" w:rsidP="00E75B88">
      <w:pPr>
        <w:jc w:val="both"/>
      </w:pPr>
      <w:r>
        <w:rPr>
          <w:color w:val="333333"/>
          <w:sz w:val="27"/>
          <w:szCs w:val="27"/>
          <w:shd w:val="clear" w:color="auto" w:fill="FFFFFF"/>
        </w:rPr>
        <w:t xml:space="preserve">После прохождения всех шагов, у вас будет личный кабинет пользователя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госуслуг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. Он имеет обширную функциональность и рано или поздно пригодится вам для получения различных услуг. Поэтому рекомендуем завести его заранее. Теперь вы можете использовать учетную запись </w:t>
      </w:r>
      <w:proofErr w:type="spellStart"/>
      <w:r>
        <w:rPr>
          <w:color w:val="333333"/>
          <w:sz w:val="27"/>
          <w:szCs w:val="27"/>
          <w:shd w:val="clear" w:color="auto" w:fill="FFFFFF"/>
        </w:rPr>
        <w:t>госуслуг</w:t>
      </w:r>
      <w:proofErr w:type="spellEnd"/>
      <w:r>
        <w:rPr>
          <w:color w:val="333333"/>
          <w:sz w:val="27"/>
          <w:szCs w:val="27"/>
          <w:shd w:val="clear" w:color="auto" w:fill="FFFFFF"/>
        </w:rPr>
        <w:t xml:space="preserve"> для регистрации ГИС ЖКХ. Перейдите на главную страницу dom.gosuslugi.ru и нажмите кнопку «Войти» в правом верхнем углу сайта. Откроется страничка авторизации в системе gosuslugi.ru. Введите логин и пароль от созданной ранее учетной записи и войдите. После авторизации вы попадете в личный кабинет ГИС ЖКХ, который имеет богатую функциональность и будет полезен для всех пользователей.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br/>
      </w:r>
      <w:bookmarkStart w:id="0" w:name="_GoBack"/>
      <w:bookmarkEnd w:id="0"/>
    </w:p>
    <w:sectPr w:rsidR="004714CF" w:rsidSect="00E75B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88"/>
    <w:rsid w:val="004714CF"/>
    <w:rsid w:val="00E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B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B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2020-04-03T05:41:00Z</dcterms:created>
  <dcterms:modified xsi:type="dcterms:W3CDTF">2020-04-03T05:44:00Z</dcterms:modified>
</cp:coreProperties>
</file>